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FD0" w14:textId="2A5AAC33" w:rsidR="00883A39" w:rsidRDefault="00883A39" w:rsidP="009D06CA">
      <w:pPr>
        <w:spacing w:line="276" w:lineRule="auto"/>
        <w:jc w:val="right"/>
        <w:rPr>
          <w:rFonts w:ascii="Tahoma" w:hAnsi="Tahoma" w:cs="Tahoma"/>
        </w:rPr>
      </w:pPr>
      <w:r>
        <w:rPr>
          <w:rFonts w:ascii="Tahoma" w:hAnsi="Tahoma" w:cs="Tahoma"/>
        </w:rPr>
        <w:t xml:space="preserve">Warszawa, </w:t>
      </w:r>
      <w:r w:rsidR="005C5BAB">
        <w:rPr>
          <w:rFonts w:ascii="Tahoma" w:hAnsi="Tahoma" w:cs="Tahoma"/>
        </w:rPr>
        <w:t>27</w:t>
      </w:r>
      <w:r>
        <w:rPr>
          <w:rFonts w:ascii="Tahoma" w:hAnsi="Tahoma" w:cs="Tahoma"/>
        </w:rPr>
        <w:t xml:space="preserve"> </w:t>
      </w:r>
      <w:r w:rsidR="00D368FF">
        <w:rPr>
          <w:rFonts w:ascii="Tahoma" w:hAnsi="Tahoma" w:cs="Tahoma"/>
        </w:rPr>
        <w:t>czerwca</w:t>
      </w:r>
      <w:r>
        <w:rPr>
          <w:rFonts w:ascii="Tahoma" w:hAnsi="Tahoma" w:cs="Tahoma"/>
        </w:rPr>
        <w:t xml:space="preserve"> 202</w:t>
      </w:r>
      <w:r w:rsidR="00D368FF">
        <w:rPr>
          <w:rFonts w:ascii="Tahoma" w:hAnsi="Tahoma" w:cs="Tahoma"/>
        </w:rPr>
        <w:t>2</w:t>
      </w:r>
      <w:r>
        <w:rPr>
          <w:rFonts w:ascii="Tahoma" w:hAnsi="Tahoma" w:cs="Tahoma"/>
        </w:rPr>
        <w:t xml:space="preserve"> r.</w:t>
      </w:r>
    </w:p>
    <w:p w14:paraId="5D7EC001" w14:textId="29130CD7" w:rsidR="004E6785" w:rsidRPr="004E6785" w:rsidRDefault="000350F7" w:rsidP="004E6785">
      <w:pPr>
        <w:spacing w:line="276" w:lineRule="auto"/>
        <w:rPr>
          <w:rFonts w:ascii="Tahoma" w:hAnsi="Tahoma" w:cs="Tahoma"/>
        </w:rPr>
      </w:pPr>
      <w:r>
        <w:rPr>
          <w:rFonts w:ascii="Tahoma" w:hAnsi="Tahoma" w:cs="Tahoma"/>
        </w:rPr>
        <w:t>Informacja prasowa</w:t>
      </w:r>
    </w:p>
    <w:p w14:paraId="5C37E64E" w14:textId="6C8FA375" w:rsidR="00C37E63" w:rsidRPr="00C37E63" w:rsidRDefault="00C37E63" w:rsidP="00C37E63">
      <w:pPr>
        <w:jc w:val="center"/>
        <w:rPr>
          <w:rFonts w:ascii="Tahoma" w:hAnsi="Tahoma" w:cs="Tahoma"/>
          <w:b/>
          <w:bCs/>
          <w:color w:val="4472C4" w:themeColor="accent1"/>
          <w:sz w:val="32"/>
          <w:szCs w:val="32"/>
        </w:rPr>
      </w:pPr>
      <w:r w:rsidRPr="00C37E63">
        <w:rPr>
          <w:rFonts w:ascii="Tahoma" w:hAnsi="Tahoma" w:cs="Tahoma"/>
          <w:b/>
          <w:bCs/>
          <w:color w:val="4472C4" w:themeColor="accent1"/>
          <w:sz w:val="32"/>
          <w:szCs w:val="32"/>
        </w:rPr>
        <w:t>Executive MBA w Szkole Biznesu Politechniki Warszawskiej najlepszym polskim programem EMBA w Europie</w:t>
      </w:r>
    </w:p>
    <w:p w14:paraId="6AFA6E8A" w14:textId="411E68FC" w:rsidR="003F39CB" w:rsidRDefault="003F39CB" w:rsidP="003F39CB">
      <w:pPr>
        <w:jc w:val="both"/>
        <w:rPr>
          <w:rFonts w:ascii="Tahoma" w:hAnsi="Tahoma" w:cs="Tahoma"/>
          <w:b/>
          <w:bCs/>
        </w:rPr>
      </w:pPr>
      <w:r w:rsidRPr="003F39CB">
        <w:rPr>
          <w:rFonts w:ascii="Tahoma" w:hAnsi="Tahoma" w:cs="Tahoma"/>
          <w:b/>
          <w:bCs/>
        </w:rPr>
        <w:t>Program Executive MBA w Szkole Biznesu Politechniki Warszawskiej został uznany za najlepszy polski program Executive MBA w Europie według rankingu QS EMBA Rankings.</w:t>
      </w:r>
    </w:p>
    <w:p w14:paraId="491EA2B2" w14:textId="0D9E7CA4" w:rsidR="004E6785" w:rsidRPr="003F39CB" w:rsidRDefault="004E6785" w:rsidP="004E6785">
      <w:pPr>
        <w:jc w:val="both"/>
        <w:rPr>
          <w:rFonts w:ascii="Tahoma" w:hAnsi="Tahoma" w:cs="Tahoma"/>
        </w:rPr>
      </w:pPr>
      <w:r w:rsidRPr="003F39CB">
        <w:rPr>
          <w:rFonts w:ascii="Tahoma" w:hAnsi="Tahoma" w:cs="Tahoma"/>
        </w:rPr>
        <w:t xml:space="preserve">Autorem QS EMBA Rankings jest firma Quacquarelli Symonds. To organizacja specjalizująca się w zakresie szkolnictwa wyższego, studiów zagranicznych i działająca na rzecz ich popularyzacji i rozwoju, założona w 1990 przez Nunzio Quacquarelliego. Od 2004, regularnie co rok, opracowuje i publikuje Światowe Rankingi Uniwersyteckie, uwzględniające najlepsze ośrodki akademickie na całym świecie oraz ich programy. </w:t>
      </w:r>
    </w:p>
    <w:p w14:paraId="46AE5FD7" w14:textId="7588AAB8" w:rsidR="004E6785" w:rsidRPr="003F39CB" w:rsidRDefault="004E6785" w:rsidP="003F39CB">
      <w:pPr>
        <w:jc w:val="both"/>
        <w:rPr>
          <w:rFonts w:ascii="Tahoma" w:hAnsi="Tahoma" w:cs="Tahoma"/>
          <w:b/>
          <w:bCs/>
        </w:rPr>
      </w:pPr>
      <w:r>
        <w:rPr>
          <w:rFonts w:ascii="Tahoma" w:hAnsi="Tahoma" w:cs="Tahoma"/>
          <w:b/>
          <w:bCs/>
        </w:rPr>
        <w:t>„Nieustannie udoskonalamy program”</w:t>
      </w:r>
    </w:p>
    <w:p w14:paraId="06D0976C" w14:textId="2E9A4DA8" w:rsidR="003F39CB" w:rsidRPr="003F39CB" w:rsidRDefault="003F39CB" w:rsidP="003F39CB">
      <w:pPr>
        <w:jc w:val="both"/>
        <w:rPr>
          <w:rFonts w:ascii="Tahoma" w:hAnsi="Tahoma" w:cs="Tahoma"/>
        </w:rPr>
      </w:pPr>
      <w:r w:rsidRPr="003F39CB">
        <w:rPr>
          <w:rFonts w:ascii="Tahoma" w:hAnsi="Tahoma" w:cs="Tahoma"/>
        </w:rPr>
        <w:t>Wyniki rankingu QS Emba Rankings 2022 zostały opublikowane 23 czerwca. W zestawieniu znalazły się programy czterech polskich uczelni. Na najwyższym miejscu spośród polskich programów znalazły się studia Executive MBA w Szkole Biznesu Politechniki Warszawskiej. Studia skierowane do kadry menedżerskiej wyższego szczebla zajęły 23. miejsce w ogólnoeuropejskim rankingu i 57. w rankingu światowym. Szkoła Biznesu Politechniki Warszawskiej jako jedyna znalazła się w pierwszej setce wyróżnionych uczelni.</w:t>
      </w:r>
    </w:p>
    <w:p w14:paraId="6A3406A9" w14:textId="77777777" w:rsidR="003F39CB" w:rsidRPr="003F39CB" w:rsidRDefault="003F39CB" w:rsidP="003F39CB">
      <w:pPr>
        <w:jc w:val="both"/>
        <w:rPr>
          <w:rFonts w:ascii="Tahoma" w:hAnsi="Tahoma" w:cs="Tahoma"/>
        </w:rPr>
      </w:pPr>
      <w:r w:rsidRPr="003F39CB">
        <w:rPr>
          <w:rFonts w:ascii="Tahoma" w:hAnsi="Tahoma" w:cs="Tahoma"/>
        </w:rPr>
        <w:t xml:space="preserve">- Trzecie z rzędu wyróżnienie i uznanie naszych studiów za  najlepszy polski program Executive MBA to ogromna nobilitacja, ale też potwierdzenie, że zmierzamy w dobrym kierunku i w rozwijaniu naszej oferty programowej niczego nie pozostawiamy przypadkowi. Nasz program Executive MBA jest maksymalnie blisko rynku i głęboko osadzony w kontekście nowych technologii. Nieustannie go udoskonalamy. Przywiązujemy ogromną wagę do zajęć praktycznych i chcemy, by nasi studenci mogli nieustannie weryfikować zdobytą wiedzę, a także wymieniać się zdobytymi doświadczeniami i obserwacjami. Jednym z filarów studiów jest też program rozwoju osobistego, który ma wydobyć z menedżera jego najlepsze cechy i pogłębić jego liderskie kompetencje. Jest tak samo istotny, jak dwa pozostałe fundamenty studiów, koncentrujące się wokół wiedzy teoretycznej i praktycznych warszatów – podkreśla Joanna Pęgier, dyrektor marketingu Szkoły Biznesu Politechniki Warszawskiej. </w:t>
      </w:r>
    </w:p>
    <w:p w14:paraId="68F0644C" w14:textId="77777777" w:rsidR="003F39CB" w:rsidRPr="003F39CB" w:rsidRDefault="003F39CB" w:rsidP="003F39CB">
      <w:pPr>
        <w:jc w:val="both"/>
        <w:rPr>
          <w:rFonts w:ascii="Tahoma" w:hAnsi="Tahoma" w:cs="Tahoma"/>
        </w:rPr>
      </w:pPr>
      <w:r w:rsidRPr="003F39CB">
        <w:rPr>
          <w:rFonts w:ascii="Tahoma" w:hAnsi="Tahoma" w:cs="Tahoma"/>
        </w:rPr>
        <w:t xml:space="preserve">Warto odnotować, że w europejskim rankingu drugie miejsce zajęła HEC Paris, a piąte – London Business School. To – obok Norwegian School Economics i Politechniki Warszawskiej – uczelnie założycielski Szkoły Biznesu PW. </w:t>
      </w:r>
    </w:p>
    <w:p w14:paraId="6944AED1" w14:textId="77777777" w:rsidR="003F39CB" w:rsidRPr="003F39CB" w:rsidRDefault="003F39CB" w:rsidP="003F39CB">
      <w:pPr>
        <w:jc w:val="both"/>
        <w:rPr>
          <w:rFonts w:ascii="Tahoma" w:hAnsi="Tahoma" w:cs="Tahoma"/>
          <w:b/>
          <w:bCs/>
        </w:rPr>
      </w:pPr>
      <w:r w:rsidRPr="003F39CB">
        <w:rPr>
          <w:rFonts w:ascii="Tahoma" w:hAnsi="Tahoma" w:cs="Tahoma"/>
          <w:b/>
          <w:bCs/>
        </w:rPr>
        <w:t>Szereg nagród dla Executive MBA w Szkole Biznesu PW</w:t>
      </w:r>
    </w:p>
    <w:p w14:paraId="7DFE1B3A" w14:textId="3FBAF035" w:rsidR="003F39CB" w:rsidRPr="004E6785" w:rsidRDefault="003F39CB" w:rsidP="004E6785">
      <w:pPr>
        <w:jc w:val="both"/>
        <w:rPr>
          <w:rFonts w:ascii="Tahoma" w:hAnsi="Tahoma" w:cs="Tahoma"/>
        </w:rPr>
      </w:pPr>
      <w:r w:rsidRPr="003F39CB">
        <w:rPr>
          <w:rFonts w:ascii="Tahoma" w:hAnsi="Tahoma" w:cs="Tahoma"/>
        </w:rPr>
        <w:t xml:space="preserve">Wyróżnienia w rankingu QS to niejedyne nagrody dla Szkoły Biznesu Politechniki Warszawskiej. W ubiegłym roku program Executive MBA utrzymał prestiżową akredytację EFMD, przynawaną przez European Foundation for Management Development. Pod koniec 2020 roku program Executive MBA po raz siódmy z rzędu uzyskał najwyższą możliwą, mistrzowską klasyfikację w ratingu opublikowanym przez Stowarzyszenie Edukacji Menedżerskiej FORUM. Z kolei jeszcze </w:t>
      </w:r>
      <w:r w:rsidRPr="003F39CB">
        <w:rPr>
          <w:rFonts w:ascii="Tahoma" w:hAnsi="Tahoma" w:cs="Tahoma"/>
        </w:rPr>
        <w:lastRenderedPageBreak/>
        <w:t>wcześniej branżowy portal FindMBA.com zaklasyfikował Executive MBA w Szkole Biznesu PW jako najbardziej popularny polski program MBA.</w:t>
      </w:r>
    </w:p>
    <w:p w14:paraId="186783CC" w14:textId="77777777" w:rsidR="003F39CB" w:rsidRPr="003F39CB" w:rsidRDefault="003F39CB" w:rsidP="003F39CB">
      <w:pPr>
        <w:spacing w:after="0" w:line="276" w:lineRule="auto"/>
        <w:jc w:val="both"/>
        <w:rPr>
          <w:rFonts w:ascii="Tahoma" w:hAnsi="Tahoma" w:cs="Tahoma"/>
          <w:b/>
          <w:bCs/>
        </w:rPr>
      </w:pPr>
      <w:r w:rsidRPr="003F39CB">
        <w:rPr>
          <w:rFonts w:ascii="Tahoma" w:hAnsi="Tahoma" w:cs="Tahoma"/>
          <w:b/>
          <w:bCs/>
        </w:rPr>
        <w:t>O Szkole Biznesu Politechniki Warszawskiej</w:t>
      </w:r>
    </w:p>
    <w:p w14:paraId="5637E92C" w14:textId="77777777" w:rsidR="003F39CB" w:rsidRPr="003F39CB" w:rsidRDefault="003F39CB" w:rsidP="003F39CB">
      <w:pPr>
        <w:spacing w:after="0" w:line="276" w:lineRule="auto"/>
        <w:jc w:val="both"/>
        <w:rPr>
          <w:rFonts w:ascii="Tahoma" w:hAnsi="Tahoma" w:cs="Tahoma"/>
        </w:rPr>
      </w:pPr>
      <w:r w:rsidRPr="003F39CB">
        <w:rPr>
          <w:rFonts w:ascii="Tahoma" w:hAnsi="Tahoma" w:cs="Tahoma"/>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9F92270" w14:textId="77777777" w:rsidR="003F39CB" w:rsidRPr="003F39CB" w:rsidRDefault="003F39CB" w:rsidP="003F39CB">
      <w:pPr>
        <w:spacing w:after="0" w:line="276" w:lineRule="auto"/>
        <w:jc w:val="both"/>
        <w:rPr>
          <w:rFonts w:ascii="Tahoma" w:hAnsi="Tahoma" w:cs="Tahoma"/>
        </w:rPr>
      </w:pPr>
      <w:r w:rsidRPr="003F39CB">
        <w:rPr>
          <w:rFonts w:ascii="Tahoma" w:hAnsi="Tahoma" w:cs="Tahoma"/>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B505C99" w14:textId="77777777" w:rsidR="003F39CB" w:rsidRDefault="003F39CB" w:rsidP="003F39CB">
      <w:pPr>
        <w:spacing w:line="276" w:lineRule="auto"/>
        <w:jc w:val="both"/>
        <w:rPr>
          <w:rFonts w:ascii="Tahoma" w:hAnsi="Tahoma" w:cs="Tahoma"/>
          <w:b/>
          <w:bCs/>
        </w:rPr>
      </w:pPr>
    </w:p>
    <w:p w14:paraId="44FD1526" w14:textId="77777777" w:rsidR="003F39CB" w:rsidRDefault="003F39CB" w:rsidP="003F39CB">
      <w:pPr>
        <w:spacing w:line="276" w:lineRule="auto"/>
        <w:jc w:val="both"/>
        <w:rPr>
          <w:rFonts w:ascii="Tahoma" w:hAnsi="Tahoma" w:cs="Tahoma"/>
          <w:b/>
          <w:color w:val="1F497D"/>
        </w:rPr>
      </w:pPr>
      <w:r>
        <w:rPr>
          <w:rFonts w:ascii="Tahoma" w:hAnsi="Tahoma" w:cs="Tahoma"/>
          <w:b/>
          <w:color w:val="1F497D"/>
        </w:rPr>
        <w:t>***</w:t>
      </w:r>
    </w:p>
    <w:p w14:paraId="3C213C28" w14:textId="77777777" w:rsidR="003F39CB" w:rsidRDefault="003F39CB" w:rsidP="003F39CB">
      <w:pPr>
        <w:spacing w:after="0" w:line="276" w:lineRule="auto"/>
        <w:jc w:val="both"/>
        <w:rPr>
          <w:rFonts w:ascii="Tahoma" w:hAnsi="Tahoma" w:cs="Tahoma"/>
          <w:b/>
          <w:color w:val="1F497D"/>
        </w:rPr>
      </w:pPr>
      <w:r>
        <w:rPr>
          <w:rFonts w:ascii="Tahoma" w:hAnsi="Tahoma" w:cs="Tahoma"/>
          <w:b/>
          <w:color w:val="1F497D"/>
        </w:rPr>
        <w:t xml:space="preserve">Kontakt dla mediów: </w:t>
      </w:r>
    </w:p>
    <w:p w14:paraId="620D8CD7" w14:textId="77777777" w:rsidR="003F39CB" w:rsidRDefault="003F39CB" w:rsidP="003F39CB">
      <w:pPr>
        <w:spacing w:after="0" w:line="276" w:lineRule="auto"/>
        <w:jc w:val="both"/>
        <w:rPr>
          <w:rFonts w:ascii="Tahoma" w:hAnsi="Tahoma" w:cs="Tahoma"/>
          <w:b/>
          <w:color w:val="1F497D"/>
        </w:rPr>
      </w:pPr>
      <w:r>
        <w:rPr>
          <w:rFonts w:ascii="Tahoma" w:hAnsi="Tahoma" w:cs="Tahoma"/>
          <w:b/>
          <w:color w:val="1F497D"/>
        </w:rPr>
        <w:t>Mariusz Jaroń</w:t>
      </w:r>
    </w:p>
    <w:p w14:paraId="3CE10ACB" w14:textId="77777777" w:rsidR="003F39CB" w:rsidRDefault="003F39CB" w:rsidP="003F39CB">
      <w:pPr>
        <w:spacing w:after="0" w:line="276" w:lineRule="auto"/>
        <w:jc w:val="both"/>
        <w:rPr>
          <w:rFonts w:ascii="Tahoma" w:hAnsi="Tahoma" w:cs="Tahoma"/>
          <w:b/>
          <w:color w:val="1F497D"/>
        </w:rPr>
      </w:pPr>
      <w:hyperlink r:id="rId4" w:history="1">
        <w:r>
          <w:rPr>
            <w:rStyle w:val="Hipercze"/>
            <w:rFonts w:ascii="Tahoma" w:hAnsi="Tahoma" w:cs="Tahoma"/>
            <w:b/>
          </w:rPr>
          <w:t>m.jaron@comunicativo.pl</w:t>
        </w:r>
      </w:hyperlink>
      <w:r>
        <w:rPr>
          <w:rFonts w:ascii="Tahoma" w:hAnsi="Tahoma" w:cs="Tahoma"/>
          <w:b/>
          <w:color w:val="1F497D"/>
        </w:rPr>
        <w:tab/>
      </w:r>
    </w:p>
    <w:p w14:paraId="2067DCCC" w14:textId="77777777" w:rsidR="003F39CB" w:rsidRDefault="003F39CB" w:rsidP="003F39CB">
      <w:pPr>
        <w:spacing w:after="0" w:line="276" w:lineRule="auto"/>
        <w:jc w:val="both"/>
        <w:rPr>
          <w:rFonts w:ascii="Tahoma" w:hAnsi="Tahoma" w:cs="Tahoma"/>
          <w:b/>
          <w:color w:val="1F497D"/>
        </w:rPr>
      </w:pPr>
      <w:r>
        <w:rPr>
          <w:rFonts w:ascii="Tahoma" w:hAnsi="Tahoma" w:cs="Tahoma"/>
          <w:b/>
          <w:color w:val="1F497D"/>
        </w:rPr>
        <w:t>794490680</w:t>
      </w:r>
    </w:p>
    <w:p w14:paraId="4B8E49C9" w14:textId="77777777" w:rsidR="003F39CB" w:rsidRPr="007918EF" w:rsidRDefault="003F39CB" w:rsidP="003F39CB">
      <w:pPr>
        <w:jc w:val="both"/>
        <w:rPr>
          <w:rFonts w:ascii="Tahoma" w:hAnsi="Tahoma" w:cs="Tahoma"/>
          <w:sz w:val="20"/>
          <w:szCs w:val="20"/>
        </w:rPr>
      </w:pPr>
    </w:p>
    <w:p w14:paraId="678D9C19" w14:textId="054F0089" w:rsidR="009C4112" w:rsidRPr="009D06CA" w:rsidRDefault="009C4112" w:rsidP="009D06CA">
      <w:pPr>
        <w:spacing w:after="0" w:line="276" w:lineRule="auto"/>
        <w:jc w:val="right"/>
        <w:rPr>
          <w:rFonts w:ascii="Tahoma" w:hAnsi="Tahoma" w:cs="Tahoma"/>
        </w:rPr>
      </w:pPr>
    </w:p>
    <w:p w14:paraId="674E036C" w14:textId="77777777" w:rsidR="001B18A6" w:rsidRPr="000C1FC3" w:rsidRDefault="001B18A6" w:rsidP="009D06CA">
      <w:pPr>
        <w:spacing w:line="276" w:lineRule="auto"/>
        <w:jc w:val="both"/>
        <w:rPr>
          <w:rFonts w:ascii="Tahoma" w:hAnsi="Tahoma" w:cs="Tahoma"/>
          <w:sz w:val="20"/>
          <w:szCs w:val="20"/>
        </w:rPr>
      </w:pPr>
    </w:p>
    <w:sectPr w:rsidR="001B18A6" w:rsidRPr="000C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5"/>
    <w:rsid w:val="00020A75"/>
    <w:rsid w:val="000350F7"/>
    <w:rsid w:val="00087724"/>
    <w:rsid w:val="000C1FC3"/>
    <w:rsid w:val="000D3825"/>
    <w:rsid w:val="001113B1"/>
    <w:rsid w:val="001B18A6"/>
    <w:rsid w:val="00231FB0"/>
    <w:rsid w:val="002629DB"/>
    <w:rsid w:val="00273AB2"/>
    <w:rsid w:val="0028547B"/>
    <w:rsid w:val="00306941"/>
    <w:rsid w:val="003C1175"/>
    <w:rsid w:val="003C736E"/>
    <w:rsid w:val="003F39CB"/>
    <w:rsid w:val="004C1CA1"/>
    <w:rsid w:val="004D2C32"/>
    <w:rsid w:val="004E4E16"/>
    <w:rsid w:val="004E6785"/>
    <w:rsid w:val="004E7134"/>
    <w:rsid w:val="005332A0"/>
    <w:rsid w:val="00552734"/>
    <w:rsid w:val="00581129"/>
    <w:rsid w:val="005C5BAB"/>
    <w:rsid w:val="005F1146"/>
    <w:rsid w:val="00604420"/>
    <w:rsid w:val="006457DF"/>
    <w:rsid w:val="006C1A13"/>
    <w:rsid w:val="00747FAA"/>
    <w:rsid w:val="00763D9D"/>
    <w:rsid w:val="007779E4"/>
    <w:rsid w:val="00783611"/>
    <w:rsid w:val="007A5600"/>
    <w:rsid w:val="007F4FA4"/>
    <w:rsid w:val="00883A39"/>
    <w:rsid w:val="009346F1"/>
    <w:rsid w:val="00934C47"/>
    <w:rsid w:val="00985FB0"/>
    <w:rsid w:val="009969A0"/>
    <w:rsid w:val="009C4112"/>
    <w:rsid w:val="009D06CA"/>
    <w:rsid w:val="00A6325C"/>
    <w:rsid w:val="00A71124"/>
    <w:rsid w:val="00AC2184"/>
    <w:rsid w:val="00AF66DD"/>
    <w:rsid w:val="00C37E63"/>
    <w:rsid w:val="00C977AC"/>
    <w:rsid w:val="00CB2C3A"/>
    <w:rsid w:val="00CC2757"/>
    <w:rsid w:val="00CC3BD3"/>
    <w:rsid w:val="00CF1831"/>
    <w:rsid w:val="00CF7D90"/>
    <w:rsid w:val="00D07CE3"/>
    <w:rsid w:val="00D368FF"/>
    <w:rsid w:val="00DC7604"/>
    <w:rsid w:val="00E17B8F"/>
    <w:rsid w:val="00E21015"/>
    <w:rsid w:val="00E31240"/>
    <w:rsid w:val="00EA6021"/>
    <w:rsid w:val="00EB6B16"/>
    <w:rsid w:val="00F83AC6"/>
    <w:rsid w:val="00F9394D"/>
    <w:rsid w:val="00FC1F46"/>
    <w:rsid w:val="00FC26F3"/>
    <w:rsid w:val="00FE4125"/>
    <w:rsid w:val="00FE594E"/>
    <w:rsid w:val="00FE713D"/>
    <w:rsid w:val="00FF2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8DE5"/>
  <w15:chartTrackingRefBased/>
  <w15:docId w15:val="{2839AACA-BB47-4AC1-BBEF-D456FDE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594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C4112"/>
    <w:rPr>
      <w:color w:val="0563C1" w:themeColor="hyperlink"/>
      <w:u w:val="single"/>
    </w:rPr>
  </w:style>
  <w:style w:type="paragraph" w:styleId="Poprawka">
    <w:name w:val="Revision"/>
    <w:hidden/>
    <w:uiPriority w:val="99"/>
    <w:semiHidden/>
    <w:rsid w:val="00AF66DD"/>
    <w:pPr>
      <w:spacing w:after="0" w:line="240" w:lineRule="auto"/>
    </w:pPr>
  </w:style>
  <w:style w:type="paragraph" w:styleId="Tytu">
    <w:name w:val="Title"/>
    <w:basedOn w:val="Normalny"/>
    <w:next w:val="Normalny"/>
    <w:link w:val="TytuZnak"/>
    <w:uiPriority w:val="10"/>
    <w:qFormat/>
    <w:rsid w:val="000350F7"/>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0350F7"/>
    <w:rPr>
      <w:rFonts w:asciiTheme="majorHAnsi" w:eastAsiaTheme="majorEastAsia" w:hAnsiTheme="majorHAnsi" w:cstheme="majorBidi"/>
      <w:spacing w:val="-10"/>
      <w:kern w:val="28"/>
      <w:sz w:val="56"/>
      <w:szCs w:val="56"/>
      <w:lang w:eastAsia="pl-PL"/>
    </w:rPr>
  </w:style>
  <w:style w:type="character" w:styleId="Nierozpoznanawzmianka">
    <w:name w:val="Unresolved Mention"/>
    <w:basedOn w:val="Domylnaczcionkaakapitu"/>
    <w:uiPriority w:val="99"/>
    <w:semiHidden/>
    <w:unhideWhenUsed/>
    <w:rsid w:val="00FF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aron@comunicativ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3318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Comunicativo</dc:creator>
  <cp:keywords/>
  <dc:description/>
  <cp:lastModifiedBy>Comunicativo</cp:lastModifiedBy>
  <cp:revision>7</cp:revision>
  <dcterms:created xsi:type="dcterms:W3CDTF">2022-06-13T08:34:00Z</dcterms:created>
  <dcterms:modified xsi:type="dcterms:W3CDTF">2022-06-27T06:28:00Z</dcterms:modified>
</cp:coreProperties>
</file>